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16" w:rsidRPr="00C33BFD" w:rsidRDefault="001A2754" w:rsidP="00C33BFD">
      <w:pPr>
        <w:ind w:firstLine="284"/>
        <w:jc w:val="center"/>
        <w:rPr>
          <w:rFonts w:asciiTheme="majorHAnsi" w:hAnsiTheme="majorHAnsi"/>
          <w:b/>
          <w:sz w:val="24"/>
          <w:szCs w:val="24"/>
        </w:rPr>
      </w:pPr>
      <w:r w:rsidRPr="00C33BFD">
        <w:rPr>
          <w:rFonts w:asciiTheme="majorHAnsi" w:hAnsiTheme="majorHAnsi"/>
          <w:b/>
          <w:sz w:val="24"/>
          <w:szCs w:val="24"/>
        </w:rPr>
        <w:t>Встречи Председателя БС «Конгресс-коллегия</w:t>
      </w:r>
      <w:r w:rsidR="009C3AA7">
        <w:rPr>
          <w:rFonts w:asciiTheme="majorHAnsi" w:hAnsiTheme="majorHAnsi"/>
          <w:b/>
          <w:sz w:val="24"/>
          <w:szCs w:val="24"/>
        </w:rPr>
        <w:t xml:space="preserve">» </w:t>
      </w:r>
      <w:r w:rsidRPr="00C33BFD">
        <w:rPr>
          <w:rFonts w:asciiTheme="majorHAnsi" w:hAnsiTheme="majorHAnsi"/>
          <w:b/>
          <w:sz w:val="24"/>
          <w:szCs w:val="24"/>
        </w:rPr>
        <w:t xml:space="preserve"> </w:t>
      </w:r>
      <w:r w:rsidR="004023AB">
        <w:rPr>
          <w:rFonts w:asciiTheme="majorHAnsi" w:hAnsiTheme="majorHAnsi"/>
          <w:b/>
          <w:sz w:val="24"/>
          <w:szCs w:val="24"/>
        </w:rPr>
        <w:t xml:space="preserve">и коллег </w:t>
      </w:r>
      <w:r w:rsidRPr="00C33BFD">
        <w:rPr>
          <w:rFonts w:asciiTheme="majorHAnsi" w:hAnsiTheme="majorHAnsi"/>
          <w:b/>
          <w:sz w:val="24"/>
          <w:szCs w:val="24"/>
        </w:rPr>
        <w:t>с руководителями банков. «Дорожная карта</w:t>
      </w:r>
      <w:r w:rsidR="004023AB">
        <w:rPr>
          <w:rFonts w:asciiTheme="majorHAnsi" w:hAnsiTheme="majorHAnsi"/>
          <w:b/>
          <w:sz w:val="24"/>
          <w:szCs w:val="24"/>
        </w:rPr>
        <w:t>» сотрудничества</w:t>
      </w:r>
      <w:r w:rsidRPr="00C33BFD">
        <w:rPr>
          <w:rFonts w:asciiTheme="majorHAnsi" w:hAnsiTheme="majorHAnsi"/>
          <w:b/>
          <w:sz w:val="24"/>
          <w:szCs w:val="24"/>
        </w:rPr>
        <w:t>.</w:t>
      </w:r>
    </w:p>
    <w:p w:rsidR="001A2754" w:rsidRPr="00C056D0" w:rsidRDefault="00B76572" w:rsidP="00C056D0">
      <w:pPr>
        <w:ind w:firstLine="284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>В</w:t>
      </w:r>
      <w:r w:rsidR="001A2754" w:rsidRPr="00EB7402">
        <w:rPr>
          <w:rFonts w:asciiTheme="majorHAnsi" w:hAnsiTheme="majorHAnsi"/>
          <w:sz w:val="24"/>
          <w:szCs w:val="24"/>
        </w:rPr>
        <w:t xml:space="preserve"> июле 2018 г. состоялись приватные встречи Председателя БС «Конгресс-коллегия» Юрия Раскина</w:t>
      </w:r>
      <w:r w:rsidR="009375E1">
        <w:rPr>
          <w:rFonts w:asciiTheme="majorHAnsi" w:hAnsiTheme="majorHAnsi"/>
          <w:sz w:val="24"/>
          <w:szCs w:val="24"/>
        </w:rPr>
        <w:t xml:space="preserve"> и некоторых коллег с руководителями банков, принявших участие в </w:t>
      </w:r>
      <w:r w:rsidR="001A2754" w:rsidRPr="00EB7402">
        <w:rPr>
          <w:rFonts w:asciiTheme="majorHAnsi" w:hAnsiTheme="majorHAnsi"/>
          <w:sz w:val="24"/>
          <w:szCs w:val="24"/>
        </w:rPr>
        <w:t xml:space="preserve"> мероприяти</w:t>
      </w:r>
      <w:r w:rsidR="009375E1">
        <w:rPr>
          <w:rFonts w:asciiTheme="majorHAnsi" w:hAnsiTheme="majorHAnsi"/>
          <w:sz w:val="24"/>
          <w:szCs w:val="24"/>
        </w:rPr>
        <w:t>и</w:t>
      </w:r>
      <w:r w:rsidR="001A2754" w:rsidRPr="00EB7402">
        <w:rPr>
          <w:rFonts w:asciiTheme="majorHAnsi" w:hAnsiTheme="majorHAnsi"/>
          <w:sz w:val="24"/>
          <w:szCs w:val="24"/>
        </w:rPr>
        <w:t xml:space="preserve"> сообщества </w:t>
      </w:r>
      <w:hyperlink r:id="rId5" w:history="1"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t>«Бан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ки и биз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нес: но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вые ре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алии и прак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ти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чес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кие ре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комен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да</w:t>
        </w:r>
        <w:r w:rsidR="00EB7402" w:rsidRPr="005F5904">
          <w:rPr>
            <w:rStyle w:val="a5"/>
            <w:rFonts w:asciiTheme="majorHAnsi" w:hAnsiTheme="majorHAnsi"/>
            <w:sz w:val="24"/>
            <w:szCs w:val="24"/>
            <w:shd w:val="clear" w:color="auto" w:fill="FFFFFF"/>
          </w:rPr>
          <w:softHyphen/>
          <w:t>ции»</w:t>
        </w:r>
      </w:hyperlink>
      <w:r w:rsidR="00C056D0" w:rsidRPr="00C056D0">
        <w:t xml:space="preserve"> </w:t>
      </w:r>
      <w:r w:rsidR="009375E1">
        <w:rPr>
          <w:rFonts w:asciiTheme="majorHAnsi" w:hAnsiTheme="majorHAnsi"/>
          <w:sz w:val="24"/>
          <w:szCs w:val="24"/>
        </w:rPr>
        <w:t>(18.06.2018г.)</w:t>
      </w:r>
      <w:r w:rsidR="001A2754" w:rsidRPr="00EB7402">
        <w:rPr>
          <w:rFonts w:asciiTheme="majorHAnsi" w:hAnsiTheme="majorHAnsi"/>
          <w:sz w:val="24"/>
          <w:szCs w:val="24"/>
        </w:rPr>
        <w:t>.</w:t>
      </w:r>
    </w:p>
    <w:p w:rsidR="001A2754" w:rsidRDefault="001A2754" w:rsidP="00066126">
      <w:pPr>
        <w:ind w:firstLine="284"/>
        <w:jc w:val="both"/>
        <w:rPr>
          <w:rFonts w:asciiTheme="majorHAnsi" w:hAnsiTheme="majorHAnsi"/>
          <w:sz w:val="24"/>
          <w:szCs w:val="24"/>
        </w:rPr>
      </w:pPr>
      <w:r w:rsidRPr="00EB7402">
        <w:rPr>
          <w:rFonts w:asciiTheme="majorHAnsi" w:hAnsiTheme="majorHAnsi"/>
          <w:sz w:val="24"/>
          <w:szCs w:val="24"/>
        </w:rPr>
        <w:t xml:space="preserve">Во время указанных встреч Председатель сообщества предложил руководителям банков </w:t>
      </w:r>
      <w:r w:rsidR="009375E1">
        <w:rPr>
          <w:rFonts w:asciiTheme="majorHAnsi" w:hAnsiTheme="majorHAnsi"/>
          <w:sz w:val="24"/>
          <w:szCs w:val="24"/>
        </w:rPr>
        <w:t>комплексное</w:t>
      </w:r>
      <w:r w:rsidRPr="00EB7402">
        <w:rPr>
          <w:rFonts w:asciiTheme="majorHAnsi" w:hAnsiTheme="majorHAnsi"/>
          <w:sz w:val="24"/>
          <w:szCs w:val="24"/>
        </w:rPr>
        <w:t xml:space="preserve"> сотрудничество в области реализации банковских проблем с использованием коммерческого потенциала членов «Конгресс-коллегии», а именно</w:t>
      </w:r>
      <w:r w:rsidR="009375E1">
        <w:rPr>
          <w:rFonts w:asciiTheme="majorHAnsi" w:hAnsiTheme="majorHAnsi"/>
          <w:sz w:val="24"/>
          <w:szCs w:val="24"/>
        </w:rPr>
        <w:t>,</w:t>
      </w:r>
      <w:r w:rsidRPr="00EB7402">
        <w:rPr>
          <w:rFonts w:asciiTheme="majorHAnsi" w:hAnsiTheme="majorHAnsi"/>
          <w:sz w:val="24"/>
          <w:szCs w:val="24"/>
        </w:rPr>
        <w:t xml:space="preserve"> в следующих основных направлениях:</w:t>
      </w:r>
    </w:p>
    <w:p w:rsidR="009375E1" w:rsidRDefault="005833AF" w:rsidP="005833AF">
      <w:pPr>
        <w:pStyle w:val="a4"/>
        <w:numPr>
          <w:ilvl w:val="0"/>
          <w:numId w:val="1"/>
        </w:numPr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9375E1">
        <w:rPr>
          <w:rFonts w:asciiTheme="majorHAnsi" w:hAnsiTheme="majorHAnsi"/>
          <w:sz w:val="24"/>
          <w:szCs w:val="24"/>
        </w:rPr>
        <w:t xml:space="preserve">Привлечение Аудитории «Конгресс-коллегии» в качестве новых клиентов Банка </w:t>
      </w:r>
    </w:p>
    <w:p w:rsidR="005833AF" w:rsidRPr="009375E1" w:rsidRDefault="005833AF" w:rsidP="005833AF">
      <w:pPr>
        <w:pStyle w:val="a4"/>
        <w:numPr>
          <w:ilvl w:val="0"/>
          <w:numId w:val="1"/>
        </w:numPr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9375E1">
        <w:rPr>
          <w:rFonts w:asciiTheme="majorHAnsi" w:hAnsiTheme="majorHAnsi"/>
          <w:sz w:val="24"/>
          <w:szCs w:val="24"/>
        </w:rPr>
        <w:t>Привлечение Аудитории «Конгресс-коллегии» в качестве исполнителей аутсорсинговых услуг для Банка</w:t>
      </w:r>
    </w:p>
    <w:p w:rsidR="005833AF" w:rsidRPr="00E806DE" w:rsidRDefault="005833AF" w:rsidP="005833AF">
      <w:pPr>
        <w:pStyle w:val="a4"/>
        <w:numPr>
          <w:ilvl w:val="0"/>
          <w:numId w:val="1"/>
        </w:numPr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E806DE">
        <w:rPr>
          <w:rFonts w:asciiTheme="majorHAnsi" w:hAnsiTheme="majorHAnsi"/>
          <w:sz w:val="24"/>
          <w:szCs w:val="24"/>
        </w:rPr>
        <w:t>Предоставление клиентам Банка (особенно, VIP) дополнительных услуг, повышающих имиджевую составляющую Банка и приносящих дополнительные доходы</w:t>
      </w:r>
    </w:p>
    <w:p w:rsidR="005833AF" w:rsidRPr="00E806DE" w:rsidRDefault="005833AF" w:rsidP="005833AF">
      <w:pPr>
        <w:pStyle w:val="a4"/>
        <w:numPr>
          <w:ilvl w:val="0"/>
          <w:numId w:val="1"/>
        </w:numPr>
        <w:ind w:left="284" w:firstLine="0"/>
        <w:jc w:val="both"/>
        <w:rPr>
          <w:rFonts w:asciiTheme="majorHAnsi" w:hAnsiTheme="majorHAnsi"/>
          <w:sz w:val="24"/>
          <w:szCs w:val="24"/>
        </w:rPr>
      </w:pPr>
      <w:r w:rsidRPr="00E806DE">
        <w:rPr>
          <w:rFonts w:asciiTheme="majorHAnsi" w:hAnsiTheme="majorHAnsi"/>
          <w:sz w:val="24"/>
          <w:szCs w:val="24"/>
        </w:rPr>
        <w:t>Совместное формирование и реализация бизнес-цепочек, в т.ч. «челночного» типа, с привлечением Аудитории «Конгресс-коллегии» и клиентов Банка.</w:t>
      </w:r>
    </w:p>
    <w:p w:rsidR="009C3AA7" w:rsidRDefault="005833AF" w:rsidP="009C3AA7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Вышеуказанные</w:t>
      </w:r>
      <w:r w:rsidRPr="0006612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направления сотрудничества </w:t>
      </w:r>
      <w:r w:rsidR="009375E1">
        <w:rPr>
          <w:rFonts w:asciiTheme="majorHAnsi" w:hAnsiTheme="majorHAnsi"/>
          <w:sz w:val="24"/>
          <w:szCs w:val="24"/>
        </w:rPr>
        <w:t>могут</w:t>
      </w:r>
      <w:r w:rsidR="00066126">
        <w:rPr>
          <w:rFonts w:asciiTheme="majorHAnsi" w:hAnsiTheme="majorHAnsi"/>
          <w:sz w:val="24"/>
          <w:szCs w:val="24"/>
        </w:rPr>
        <w:t xml:space="preserve"> быть реализованы вполне конкретными профессиональными действиями, имеющимися в арсенале сообщества.</w:t>
      </w:r>
      <w:r w:rsidR="00EF2C92">
        <w:rPr>
          <w:rFonts w:asciiTheme="majorHAnsi" w:hAnsiTheme="majorHAnsi"/>
          <w:sz w:val="24"/>
          <w:szCs w:val="24"/>
        </w:rPr>
        <w:t xml:space="preserve"> </w:t>
      </w:r>
      <w:r w:rsidR="009C3AA7">
        <w:rPr>
          <w:rFonts w:asciiTheme="majorHAnsi" w:hAnsiTheme="majorHAnsi"/>
          <w:sz w:val="24"/>
          <w:szCs w:val="24"/>
        </w:rPr>
        <w:t>В частности, коллеги, принявшие участие во встречах, обсудили с руководителями банков собственные «пакеты» интересов</w:t>
      </w:r>
      <w:r w:rsidR="00CD5109">
        <w:rPr>
          <w:rFonts w:asciiTheme="majorHAnsi" w:hAnsiTheme="majorHAnsi"/>
          <w:sz w:val="24"/>
          <w:szCs w:val="24"/>
        </w:rPr>
        <w:t xml:space="preserve"> (потребности и возможности)</w:t>
      </w:r>
      <w:r w:rsidR="009C3AA7">
        <w:rPr>
          <w:rFonts w:asciiTheme="majorHAnsi" w:hAnsiTheme="majorHAnsi"/>
          <w:sz w:val="24"/>
          <w:szCs w:val="24"/>
        </w:rPr>
        <w:t>.</w:t>
      </w:r>
    </w:p>
    <w:p w:rsidR="00066126" w:rsidRPr="005833AF" w:rsidRDefault="00066126" w:rsidP="00EF2C92">
      <w:pPr>
        <w:ind w:firstLine="28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Руководители банков выразили заинтересованность в сотрудничестве с «</w:t>
      </w:r>
      <w:proofErr w:type="gramStart"/>
      <w:r>
        <w:rPr>
          <w:rFonts w:asciiTheme="majorHAnsi" w:hAnsiTheme="majorHAnsi"/>
          <w:sz w:val="24"/>
          <w:szCs w:val="24"/>
        </w:rPr>
        <w:t>Конгресс-коллегией</w:t>
      </w:r>
      <w:proofErr w:type="gramEnd"/>
      <w:r>
        <w:rPr>
          <w:rFonts w:asciiTheme="majorHAnsi" w:hAnsiTheme="majorHAnsi"/>
          <w:sz w:val="24"/>
          <w:szCs w:val="24"/>
        </w:rPr>
        <w:t>»</w:t>
      </w:r>
      <w:r w:rsidR="009C3AA7">
        <w:rPr>
          <w:rFonts w:asciiTheme="majorHAnsi" w:hAnsiTheme="majorHAnsi"/>
          <w:sz w:val="24"/>
          <w:szCs w:val="24"/>
        </w:rPr>
        <w:t>, что позволи</w:t>
      </w:r>
      <w:r w:rsidR="007C06AD">
        <w:rPr>
          <w:rFonts w:asciiTheme="majorHAnsi" w:hAnsiTheme="majorHAnsi"/>
          <w:sz w:val="24"/>
          <w:szCs w:val="24"/>
        </w:rPr>
        <w:t>ло</w:t>
      </w:r>
      <w:r w:rsidR="009C3AA7">
        <w:rPr>
          <w:rFonts w:asciiTheme="majorHAnsi" w:hAnsiTheme="majorHAnsi"/>
          <w:sz w:val="24"/>
          <w:szCs w:val="24"/>
        </w:rPr>
        <w:t xml:space="preserve"> принять </w:t>
      </w:r>
      <w:r>
        <w:rPr>
          <w:rFonts w:asciiTheme="majorHAnsi" w:hAnsiTheme="majorHAnsi"/>
          <w:sz w:val="24"/>
          <w:szCs w:val="24"/>
        </w:rPr>
        <w:t xml:space="preserve">решение о разработке </w:t>
      </w:r>
      <w:r w:rsidR="006A2CB1">
        <w:rPr>
          <w:rFonts w:asciiTheme="majorHAnsi" w:hAnsiTheme="majorHAnsi"/>
          <w:sz w:val="24"/>
          <w:szCs w:val="24"/>
        </w:rPr>
        <w:t>«</w:t>
      </w:r>
      <w:r>
        <w:rPr>
          <w:rFonts w:asciiTheme="majorHAnsi" w:hAnsiTheme="majorHAnsi"/>
          <w:sz w:val="24"/>
          <w:szCs w:val="24"/>
        </w:rPr>
        <w:t>дорожной карты</w:t>
      </w:r>
      <w:r w:rsidR="006A2CB1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сотрудничества с учетом некоторых особе</w:t>
      </w:r>
      <w:r w:rsidR="006A2CB1">
        <w:rPr>
          <w:rFonts w:asciiTheme="majorHAnsi" w:hAnsiTheme="majorHAnsi"/>
          <w:sz w:val="24"/>
          <w:szCs w:val="24"/>
        </w:rPr>
        <w:t>нностей каждого банка в отдельн</w:t>
      </w:r>
      <w:r>
        <w:rPr>
          <w:rFonts w:asciiTheme="majorHAnsi" w:hAnsiTheme="majorHAnsi"/>
          <w:sz w:val="24"/>
          <w:szCs w:val="24"/>
        </w:rPr>
        <w:t>ости.</w:t>
      </w:r>
      <w:r w:rsidR="00EF2C92">
        <w:rPr>
          <w:rFonts w:asciiTheme="majorHAnsi" w:hAnsiTheme="majorHAnsi"/>
          <w:sz w:val="24"/>
          <w:szCs w:val="24"/>
        </w:rPr>
        <w:t xml:space="preserve"> </w:t>
      </w:r>
    </w:p>
    <w:p w:rsidR="001A2754" w:rsidRPr="00EB7402" w:rsidRDefault="001A2754" w:rsidP="00EB7402">
      <w:pPr>
        <w:jc w:val="both"/>
        <w:rPr>
          <w:rFonts w:asciiTheme="majorHAnsi" w:hAnsiTheme="majorHAnsi"/>
          <w:sz w:val="24"/>
          <w:szCs w:val="24"/>
        </w:rPr>
      </w:pPr>
    </w:p>
    <w:sectPr w:rsidR="001A2754" w:rsidRPr="00EB7402" w:rsidSect="00EB740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F5E9F"/>
    <w:multiLevelType w:val="hybridMultilevel"/>
    <w:tmpl w:val="7C28A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754"/>
    <w:rsid w:val="00003F38"/>
    <w:rsid w:val="00034BF2"/>
    <w:rsid w:val="00061C2E"/>
    <w:rsid w:val="00066126"/>
    <w:rsid w:val="000667C8"/>
    <w:rsid w:val="000A2136"/>
    <w:rsid w:val="000A5CA2"/>
    <w:rsid w:val="000C60A7"/>
    <w:rsid w:val="000E1236"/>
    <w:rsid w:val="000F14E3"/>
    <w:rsid w:val="000F40B8"/>
    <w:rsid w:val="000F435D"/>
    <w:rsid w:val="00115468"/>
    <w:rsid w:val="00192418"/>
    <w:rsid w:val="001A24B1"/>
    <w:rsid w:val="001A2754"/>
    <w:rsid w:val="001B2FF5"/>
    <w:rsid w:val="001C09B8"/>
    <w:rsid w:val="001C623F"/>
    <w:rsid w:val="0020506A"/>
    <w:rsid w:val="00227738"/>
    <w:rsid w:val="00237FA2"/>
    <w:rsid w:val="00254051"/>
    <w:rsid w:val="00263D70"/>
    <w:rsid w:val="00287678"/>
    <w:rsid w:val="002B4BD7"/>
    <w:rsid w:val="002C52C5"/>
    <w:rsid w:val="002D0C93"/>
    <w:rsid w:val="002D6E0D"/>
    <w:rsid w:val="00323CA2"/>
    <w:rsid w:val="00344878"/>
    <w:rsid w:val="00345417"/>
    <w:rsid w:val="00353FDA"/>
    <w:rsid w:val="0036701B"/>
    <w:rsid w:val="003719B8"/>
    <w:rsid w:val="00387F8A"/>
    <w:rsid w:val="003928ED"/>
    <w:rsid w:val="003A5CE5"/>
    <w:rsid w:val="003B6D63"/>
    <w:rsid w:val="003F48EE"/>
    <w:rsid w:val="004023AB"/>
    <w:rsid w:val="00415787"/>
    <w:rsid w:val="00417673"/>
    <w:rsid w:val="00435254"/>
    <w:rsid w:val="0044612F"/>
    <w:rsid w:val="00455989"/>
    <w:rsid w:val="00472A96"/>
    <w:rsid w:val="004A6AB1"/>
    <w:rsid w:val="005007C5"/>
    <w:rsid w:val="00500F72"/>
    <w:rsid w:val="005074D9"/>
    <w:rsid w:val="00530BDE"/>
    <w:rsid w:val="00545D7F"/>
    <w:rsid w:val="0057017D"/>
    <w:rsid w:val="005833AF"/>
    <w:rsid w:val="00584317"/>
    <w:rsid w:val="00584BE0"/>
    <w:rsid w:val="005A48B7"/>
    <w:rsid w:val="005B33CF"/>
    <w:rsid w:val="005C2C39"/>
    <w:rsid w:val="005D30C2"/>
    <w:rsid w:val="005F5904"/>
    <w:rsid w:val="00606EA1"/>
    <w:rsid w:val="006154AC"/>
    <w:rsid w:val="00651EBD"/>
    <w:rsid w:val="006643E4"/>
    <w:rsid w:val="00664CE6"/>
    <w:rsid w:val="00666414"/>
    <w:rsid w:val="006862D2"/>
    <w:rsid w:val="00687A53"/>
    <w:rsid w:val="006914C9"/>
    <w:rsid w:val="006A2CB1"/>
    <w:rsid w:val="006A32E5"/>
    <w:rsid w:val="006B749A"/>
    <w:rsid w:val="0076313B"/>
    <w:rsid w:val="007705FB"/>
    <w:rsid w:val="007B30DC"/>
    <w:rsid w:val="007C0127"/>
    <w:rsid w:val="007C06AD"/>
    <w:rsid w:val="007E60D4"/>
    <w:rsid w:val="008159C3"/>
    <w:rsid w:val="00823B53"/>
    <w:rsid w:val="00835CB3"/>
    <w:rsid w:val="00850C49"/>
    <w:rsid w:val="00863DBB"/>
    <w:rsid w:val="008A16B9"/>
    <w:rsid w:val="008D797C"/>
    <w:rsid w:val="008F7793"/>
    <w:rsid w:val="00925FA7"/>
    <w:rsid w:val="009352EA"/>
    <w:rsid w:val="009375E1"/>
    <w:rsid w:val="009534D1"/>
    <w:rsid w:val="00981501"/>
    <w:rsid w:val="009B65C9"/>
    <w:rsid w:val="009C38B7"/>
    <w:rsid w:val="009C3AA7"/>
    <w:rsid w:val="00A03808"/>
    <w:rsid w:val="00A03D9C"/>
    <w:rsid w:val="00A10485"/>
    <w:rsid w:val="00A16C62"/>
    <w:rsid w:val="00A237E8"/>
    <w:rsid w:val="00A42792"/>
    <w:rsid w:val="00A60120"/>
    <w:rsid w:val="00AC40CA"/>
    <w:rsid w:val="00AF7790"/>
    <w:rsid w:val="00B01C15"/>
    <w:rsid w:val="00B30ABC"/>
    <w:rsid w:val="00B44915"/>
    <w:rsid w:val="00B464BC"/>
    <w:rsid w:val="00B72135"/>
    <w:rsid w:val="00B76572"/>
    <w:rsid w:val="00BA0F44"/>
    <w:rsid w:val="00BA7616"/>
    <w:rsid w:val="00BC06AF"/>
    <w:rsid w:val="00BD2CCD"/>
    <w:rsid w:val="00BD3716"/>
    <w:rsid w:val="00BF2CEA"/>
    <w:rsid w:val="00BF794D"/>
    <w:rsid w:val="00C056D0"/>
    <w:rsid w:val="00C13466"/>
    <w:rsid w:val="00C31E72"/>
    <w:rsid w:val="00C33BFD"/>
    <w:rsid w:val="00C358FD"/>
    <w:rsid w:val="00C75A35"/>
    <w:rsid w:val="00CA25AD"/>
    <w:rsid w:val="00CA5E02"/>
    <w:rsid w:val="00CB7B9F"/>
    <w:rsid w:val="00CC63A1"/>
    <w:rsid w:val="00CD5109"/>
    <w:rsid w:val="00CE1211"/>
    <w:rsid w:val="00CF6B40"/>
    <w:rsid w:val="00D147D8"/>
    <w:rsid w:val="00D260B9"/>
    <w:rsid w:val="00D37713"/>
    <w:rsid w:val="00D42549"/>
    <w:rsid w:val="00D4286C"/>
    <w:rsid w:val="00D549D6"/>
    <w:rsid w:val="00D602C6"/>
    <w:rsid w:val="00D71FF6"/>
    <w:rsid w:val="00D77059"/>
    <w:rsid w:val="00D80B6C"/>
    <w:rsid w:val="00D9295C"/>
    <w:rsid w:val="00DD677B"/>
    <w:rsid w:val="00DD6C1A"/>
    <w:rsid w:val="00DF525C"/>
    <w:rsid w:val="00E54C3E"/>
    <w:rsid w:val="00E55210"/>
    <w:rsid w:val="00E65E0C"/>
    <w:rsid w:val="00E6653F"/>
    <w:rsid w:val="00EB2EA7"/>
    <w:rsid w:val="00EB7402"/>
    <w:rsid w:val="00EF2C92"/>
    <w:rsid w:val="00EF49E1"/>
    <w:rsid w:val="00F05EEF"/>
    <w:rsid w:val="00F42E98"/>
    <w:rsid w:val="00F91527"/>
    <w:rsid w:val="00FB0A41"/>
    <w:rsid w:val="00FF4A34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7402"/>
    <w:rPr>
      <w:b/>
      <w:bCs/>
    </w:rPr>
  </w:style>
  <w:style w:type="paragraph" w:styleId="a4">
    <w:name w:val="List Paragraph"/>
    <w:basedOn w:val="a"/>
    <w:uiPriority w:val="34"/>
    <w:qFormat/>
    <w:rsid w:val="005833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056D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F59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-col.com/event/text1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17</cp:revision>
  <cp:lastPrinted>2018-07-26T10:21:00Z</cp:lastPrinted>
  <dcterms:created xsi:type="dcterms:W3CDTF">2018-07-25T10:38:00Z</dcterms:created>
  <dcterms:modified xsi:type="dcterms:W3CDTF">2018-07-26T12:54:00Z</dcterms:modified>
</cp:coreProperties>
</file>